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7A14" w14:textId="77777777" w:rsidR="00D70026" w:rsidRPr="007C6D0F" w:rsidRDefault="00D70026" w:rsidP="006B4295">
      <w:pPr>
        <w:keepNext/>
        <w:keepLines/>
        <w:spacing w:after="0" w:line="276" w:lineRule="auto"/>
        <w:jc w:val="center"/>
        <w:rPr>
          <w:rFonts w:ascii="Helvetica" w:hAnsi="Helvetica"/>
          <w:b/>
          <w:sz w:val="24"/>
          <w:szCs w:val="24"/>
        </w:rPr>
      </w:pPr>
      <w:r w:rsidRPr="007C6D0F">
        <w:rPr>
          <w:rFonts w:ascii="Helvetica" w:hAnsi="Helvetica"/>
          <w:b/>
          <w:sz w:val="24"/>
          <w:szCs w:val="24"/>
        </w:rPr>
        <w:t>Vehicle Inventory</w:t>
      </w:r>
    </w:p>
    <w:tbl>
      <w:tblPr>
        <w:tblStyle w:val="1"/>
        <w:tblW w:w="14921" w:type="dxa"/>
        <w:tblInd w:w="-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720"/>
        <w:gridCol w:w="1530"/>
        <w:gridCol w:w="2610"/>
        <w:gridCol w:w="2321"/>
        <w:gridCol w:w="1080"/>
        <w:gridCol w:w="1620"/>
        <w:gridCol w:w="1800"/>
        <w:gridCol w:w="2520"/>
      </w:tblGrid>
      <w:tr w:rsidR="00D70026" w:rsidRPr="007C6D0F" w14:paraId="77B41C54" w14:textId="77777777" w:rsidTr="006B4295">
        <w:trPr>
          <w:trHeight w:val="809"/>
        </w:trPr>
        <w:tc>
          <w:tcPr>
            <w:tcW w:w="720" w:type="dxa"/>
            <w:vAlign w:val="center"/>
          </w:tcPr>
          <w:p w14:paraId="5EB119A5" w14:textId="77777777" w:rsidR="00D70026" w:rsidRPr="007C6D0F" w:rsidRDefault="00D70026" w:rsidP="007C6D0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7C6D0F">
              <w:rPr>
                <w:rFonts w:ascii="Helvetica" w:hAnsi="Helvetica"/>
                <w:b/>
                <w:sz w:val="20"/>
                <w:szCs w:val="20"/>
              </w:rPr>
              <w:t>See NOTE</w:t>
            </w:r>
          </w:p>
        </w:tc>
        <w:tc>
          <w:tcPr>
            <w:tcW w:w="720" w:type="dxa"/>
            <w:vAlign w:val="center"/>
          </w:tcPr>
          <w:p w14:paraId="4B31BA9D" w14:textId="77777777" w:rsidR="00D70026" w:rsidRPr="007C6D0F" w:rsidRDefault="00D70026" w:rsidP="007C6D0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7C6D0F">
              <w:rPr>
                <w:rFonts w:ascii="Helvetica" w:hAnsi="Helvetica"/>
                <w:b/>
                <w:sz w:val="20"/>
                <w:szCs w:val="20"/>
              </w:rPr>
              <w:t>YEAR</w:t>
            </w:r>
          </w:p>
        </w:tc>
        <w:tc>
          <w:tcPr>
            <w:tcW w:w="1530" w:type="dxa"/>
            <w:vAlign w:val="center"/>
          </w:tcPr>
          <w:p w14:paraId="4DD0F38C" w14:textId="77777777" w:rsidR="00D70026" w:rsidRPr="007C6D0F" w:rsidRDefault="00D70026" w:rsidP="007C6D0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7C6D0F">
              <w:rPr>
                <w:rFonts w:ascii="Helvetica" w:hAnsi="Helvetica"/>
                <w:b/>
                <w:sz w:val="20"/>
                <w:szCs w:val="20"/>
              </w:rPr>
              <w:t>LOANER (L) OR OWNED (O)</w:t>
            </w:r>
          </w:p>
        </w:tc>
        <w:tc>
          <w:tcPr>
            <w:tcW w:w="2610" w:type="dxa"/>
            <w:vAlign w:val="center"/>
          </w:tcPr>
          <w:p w14:paraId="081A84B0" w14:textId="7C60F67A" w:rsidR="007C6D0F" w:rsidRDefault="00D70026" w:rsidP="007C6D0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7C6D0F">
              <w:rPr>
                <w:rFonts w:ascii="Helvetica" w:hAnsi="Helvetica"/>
                <w:b/>
                <w:sz w:val="20"/>
                <w:szCs w:val="20"/>
              </w:rPr>
              <w:t>VEHICLE ID NO.</w:t>
            </w:r>
          </w:p>
          <w:p w14:paraId="641C2BE2" w14:textId="483DDB7F" w:rsidR="00D70026" w:rsidRPr="007C6D0F" w:rsidRDefault="00D70026" w:rsidP="007C6D0F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7C6D0F">
              <w:rPr>
                <w:rFonts w:ascii="Helvetica" w:hAnsi="Helvetica"/>
                <w:bCs/>
                <w:sz w:val="20"/>
                <w:szCs w:val="20"/>
              </w:rPr>
              <w:t>(Chassis Serial Number)</w:t>
            </w:r>
          </w:p>
        </w:tc>
        <w:tc>
          <w:tcPr>
            <w:tcW w:w="2321" w:type="dxa"/>
            <w:vAlign w:val="center"/>
          </w:tcPr>
          <w:p w14:paraId="27CC57C4" w14:textId="77777777" w:rsidR="00D70026" w:rsidRPr="007C6D0F" w:rsidRDefault="00D70026" w:rsidP="007C6D0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7C6D0F">
              <w:rPr>
                <w:rFonts w:ascii="Helvetica" w:hAnsi="Helvetica"/>
                <w:b/>
                <w:sz w:val="20"/>
                <w:szCs w:val="20"/>
              </w:rPr>
              <w:t>LOCAL/SMART/AAATA VEHICLE NUMBER</w:t>
            </w:r>
          </w:p>
        </w:tc>
        <w:tc>
          <w:tcPr>
            <w:tcW w:w="1080" w:type="dxa"/>
            <w:vAlign w:val="center"/>
          </w:tcPr>
          <w:p w14:paraId="3900BFC5" w14:textId="13EEB90D" w:rsidR="007C6D0F" w:rsidRDefault="00D70026" w:rsidP="007C6D0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7C6D0F">
              <w:rPr>
                <w:rFonts w:ascii="Helvetica" w:hAnsi="Helvetica"/>
                <w:b/>
                <w:sz w:val="20"/>
                <w:szCs w:val="20"/>
              </w:rPr>
              <w:t>LIFT</w:t>
            </w:r>
          </w:p>
          <w:p w14:paraId="414A49E5" w14:textId="334D569E" w:rsidR="00D70026" w:rsidRPr="007C6D0F" w:rsidRDefault="00D70026" w:rsidP="007C6D0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7C6D0F">
              <w:rPr>
                <w:rFonts w:ascii="Helvetica" w:hAnsi="Helvetica"/>
                <w:sz w:val="20"/>
                <w:szCs w:val="20"/>
              </w:rPr>
              <w:t>(Y OR N</w:t>
            </w:r>
            <w:r w:rsidRPr="007C6D0F">
              <w:rPr>
                <w:rFonts w:ascii="Helvetica" w:hAnsi="Helvetica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5A01A889" w14:textId="77777777" w:rsidR="00D70026" w:rsidRPr="007C6D0F" w:rsidRDefault="00D70026" w:rsidP="007C6D0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7C6D0F">
              <w:rPr>
                <w:rFonts w:ascii="Helvetica" w:hAnsi="Helvetica"/>
                <w:b/>
                <w:sz w:val="20"/>
                <w:szCs w:val="20"/>
              </w:rPr>
              <w:t>MILEAGE</w:t>
            </w:r>
          </w:p>
        </w:tc>
        <w:tc>
          <w:tcPr>
            <w:tcW w:w="1800" w:type="dxa"/>
            <w:vAlign w:val="center"/>
          </w:tcPr>
          <w:p w14:paraId="0CAB8184" w14:textId="77777777" w:rsidR="00D70026" w:rsidRPr="007C6D0F" w:rsidRDefault="00D70026" w:rsidP="007C6D0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7C6D0F">
              <w:rPr>
                <w:rFonts w:ascii="Helvetica" w:hAnsi="Helvetica"/>
                <w:b/>
                <w:sz w:val="20"/>
                <w:szCs w:val="20"/>
              </w:rPr>
              <w:t>IN SERVICE DATE</w:t>
            </w:r>
          </w:p>
        </w:tc>
        <w:tc>
          <w:tcPr>
            <w:tcW w:w="2520" w:type="dxa"/>
            <w:vAlign w:val="center"/>
          </w:tcPr>
          <w:p w14:paraId="2A944E17" w14:textId="77777777" w:rsidR="00D70026" w:rsidRPr="007C6D0F" w:rsidRDefault="00D70026" w:rsidP="007C6D0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7C6D0F">
              <w:rPr>
                <w:rFonts w:ascii="Helvetica" w:hAnsi="Helvetica"/>
                <w:b/>
                <w:sz w:val="20"/>
                <w:szCs w:val="20"/>
              </w:rPr>
              <w:t>FUNDING</w:t>
            </w:r>
          </w:p>
          <w:p w14:paraId="1684977C" w14:textId="77777777" w:rsidR="00D70026" w:rsidRPr="007C6D0F" w:rsidRDefault="00D70026" w:rsidP="007C6D0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7C6D0F">
              <w:rPr>
                <w:rFonts w:ascii="Helvetica" w:hAnsi="Helvetica"/>
                <w:b/>
                <w:sz w:val="20"/>
                <w:szCs w:val="20"/>
              </w:rPr>
              <w:t>SOURCE</w:t>
            </w:r>
          </w:p>
        </w:tc>
      </w:tr>
      <w:tr w:rsidR="00D70026" w:rsidRPr="007C6D0F" w14:paraId="524679CE" w14:textId="77777777" w:rsidTr="006B4295">
        <w:tc>
          <w:tcPr>
            <w:tcW w:w="720" w:type="dxa"/>
            <w:shd w:val="clear" w:color="auto" w:fill="auto"/>
            <w:vAlign w:val="center"/>
          </w:tcPr>
          <w:p w14:paraId="53AFA9C4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510A9BC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B4C497E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8AC4973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048AC973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B5F003E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6991E97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B377F6B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520" w:type="dxa"/>
            <w:shd w:val="clear" w:color="auto" w:fill="auto"/>
          </w:tcPr>
          <w:p w14:paraId="3B1FE950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</w:tr>
      <w:tr w:rsidR="00D70026" w:rsidRPr="007C6D0F" w14:paraId="2508BC3A" w14:textId="77777777" w:rsidTr="006B4295">
        <w:tc>
          <w:tcPr>
            <w:tcW w:w="720" w:type="dxa"/>
            <w:vAlign w:val="center"/>
          </w:tcPr>
          <w:p w14:paraId="74BBA235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720" w:type="dxa"/>
            <w:vAlign w:val="center"/>
          </w:tcPr>
          <w:p w14:paraId="5D4ACB4E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530" w:type="dxa"/>
            <w:vAlign w:val="center"/>
          </w:tcPr>
          <w:p w14:paraId="19665983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610" w:type="dxa"/>
            <w:vAlign w:val="center"/>
          </w:tcPr>
          <w:p w14:paraId="0684B8D5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321" w:type="dxa"/>
            <w:vAlign w:val="center"/>
          </w:tcPr>
          <w:p w14:paraId="2CB3665F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080" w:type="dxa"/>
            <w:vAlign w:val="center"/>
          </w:tcPr>
          <w:p w14:paraId="796B1DAE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620" w:type="dxa"/>
            <w:vAlign w:val="center"/>
          </w:tcPr>
          <w:p w14:paraId="1D5E8DE1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800" w:type="dxa"/>
            <w:vAlign w:val="center"/>
          </w:tcPr>
          <w:p w14:paraId="4F75B958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520" w:type="dxa"/>
          </w:tcPr>
          <w:p w14:paraId="72543F2E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</w:tr>
      <w:tr w:rsidR="00D70026" w:rsidRPr="007C6D0F" w14:paraId="74238B6A" w14:textId="77777777" w:rsidTr="006B4295">
        <w:tc>
          <w:tcPr>
            <w:tcW w:w="720" w:type="dxa"/>
            <w:vAlign w:val="center"/>
          </w:tcPr>
          <w:p w14:paraId="5B29C1EE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720" w:type="dxa"/>
            <w:vAlign w:val="center"/>
          </w:tcPr>
          <w:p w14:paraId="6C019E86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530" w:type="dxa"/>
            <w:vAlign w:val="center"/>
          </w:tcPr>
          <w:p w14:paraId="152B7D6F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610" w:type="dxa"/>
            <w:vAlign w:val="center"/>
          </w:tcPr>
          <w:p w14:paraId="4077BD74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321" w:type="dxa"/>
            <w:vAlign w:val="center"/>
          </w:tcPr>
          <w:p w14:paraId="4CABD279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080" w:type="dxa"/>
            <w:vAlign w:val="center"/>
          </w:tcPr>
          <w:p w14:paraId="76B642CC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620" w:type="dxa"/>
            <w:vAlign w:val="center"/>
          </w:tcPr>
          <w:p w14:paraId="492D79F4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800" w:type="dxa"/>
            <w:vAlign w:val="center"/>
          </w:tcPr>
          <w:p w14:paraId="70AC6A91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520" w:type="dxa"/>
          </w:tcPr>
          <w:p w14:paraId="21813038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</w:tr>
      <w:tr w:rsidR="00D70026" w:rsidRPr="007C6D0F" w14:paraId="62B9A5A4" w14:textId="77777777" w:rsidTr="006B4295">
        <w:tc>
          <w:tcPr>
            <w:tcW w:w="720" w:type="dxa"/>
            <w:vAlign w:val="center"/>
          </w:tcPr>
          <w:p w14:paraId="12A84EC2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720" w:type="dxa"/>
            <w:vAlign w:val="center"/>
          </w:tcPr>
          <w:p w14:paraId="5DE215A8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530" w:type="dxa"/>
            <w:vAlign w:val="center"/>
          </w:tcPr>
          <w:p w14:paraId="4565BC2D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610" w:type="dxa"/>
            <w:vAlign w:val="center"/>
          </w:tcPr>
          <w:p w14:paraId="6AF0E4A2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321" w:type="dxa"/>
            <w:vAlign w:val="center"/>
          </w:tcPr>
          <w:p w14:paraId="36801656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080" w:type="dxa"/>
            <w:vAlign w:val="center"/>
          </w:tcPr>
          <w:p w14:paraId="6AE5A1E7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620" w:type="dxa"/>
            <w:vAlign w:val="center"/>
          </w:tcPr>
          <w:p w14:paraId="068111C2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800" w:type="dxa"/>
            <w:vAlign w:val="center"/>
          </w:tcPr>
          <w:p w14:paraId="2092F640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520" w:type="dxa"/>
          </w:tcPr>
          <w:p w14:paraId="40FDC69F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</w:tr>
      <w:tr w:rsidR="00D70026" w:rsidRPr="007C6D0F" w14:paraId="502E24BB" w14:textId="77777777" w:rsidTr="006B4295">
        <w:tc>
          <w:tcPr>
            <w:tcW w:w="720" w:type="dxa"/>
            <w:vAlign w:val="center"/>
          </w:tcPr>
          <w:p w14:paraId="0714634B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720" w:type="dxa"/>
            <w:vAlign w:val="center"/>
          </w:tcPr>
          <w:p w14:paraId="3431D823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530" w:type="dxa"/>
            <w:vAlign w:val="center"/>
          </w:tcPr>
          <w:p w14:paraId="773D90C7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610" w:type="dxa"/>
            <w:vAlign w:val="center"/>
          </w:tcPr>
          <w:p w14:paraId="0FE808E0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321" w:type="dxa"/>
            <w:vAlign w:val="center"/>
          </w:tcPr>
          <w:p w14:paraId="53A9201D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080" w:type="dxa"/>
            <w:vAlign w:val="center"/>
          </w:tcPr>
          <w:p w14:paraId="1A41CEDB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620" w:type="dxa"/>
            <w:vAlign w:val="center"/>
          </w:tcPr>
          <w:p w14:paraId="69A9649F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800" w:type="dxa"/>
            <w:vAlign w:val="center"/>
          </w:tcPr>
          <w:p w14:paraId="22862964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520" w:type="dxa"/>
          </w:tcPr>
          <w:p w14:paraId="0FEE9DF3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</w:tr>
      <w:tr w:rsidR="00D70026" w:rsidRPr="007C6D0F" w14:paraId="53CE69B8" w14:textId="77777777" w:rsidTr="006B4295">
        <w:tc>
          <w:tcPr>
            <w:tcW w:w="720" w:type="dxa"/>
            <w:vAlign w:val="center"/>
          </w:tcPr>
          <w:p w14:paraId="1543EF48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720" w:type="dxa"/>
            <w:vAlign w:val="center"/>
          </w:tcPr>
          <w:p w14:paraId="6A3F4C5C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530" w:type="dxa"/>
            <w:vAlign w:val="center"/>
          </w:tcPr>
          <w:p w14:paraId="19614FE6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610" w:type="dxa"/>
            <w:vAlign w:val="center"/>
          </w:tcPr>
          <w:p w14:paraId="4542E24D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321" w:type="dxa"/>
            <w:vAlign w:val="center"/>
          </w:tcPr>
          <w:p w14:paraId="31F08335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080" w:type="dxa"/>
            <w:vAlign w:val="center"/>
          </w:tcPr>
          <w:p w14:paraId="72E65CEC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620" w:type="dxa"/>
            <w:vAlign w:val="center"/>
          </w:tcPr>
          <w:p w14:paraId="0A87AD51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800" w:type="dxa"/>
            <w:vAlign w:val="center"/>
          </w:tcPr>
          <w:p w14:paraId="1210BF57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520" w:type="dxa"/>
          </w:tcPr>
          <w:p w14:paraId="278927F3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</w:tr>
      <w:tr w:rsidR="00D70026" w:rsidRPr="007C6D0F" w14:paraId="6D68549A" w14:textId="77777777" w:rsidTr="006B4295">
        <w:tc>
          <w:tcPr>
            <w:tcW w:w="720" w:type="dxa"/>
            <w:vAlign w:val="center"/>
          </w:tcPr>
          <w:p w14:paraId="30BAACE2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720" w:type="dxa"/>
            <w:vAlign w:val="center"/>
          </w:tcPr>
          <w:p w14:paraId="0487294E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530" w:type="dxa"/>
            <w:vAlign w:val="center"/>
          </w:tcPr>
          <w:p w14:paraId="50484896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610" w:type="dxa"/>
            <w:vAlign w:val="center"/>
          </w:tcPr>
          <w:p w14:paraId="001585A0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321" w:type="dxa"/>
            <w:vAlign w:val="center"/>
          </w:tcPr>
          <w:p w14:paraId="54B40A83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080" w:type="dxa"/>
            <w:vAlign w:val="center"/>
          </w:tcPr>
          <w:p w14:paraId="1A04370F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620" w:type="dxa"/>
            <w:vAlign w:val="center"/>
          </w:tcPr>
          <w:p w14:paraId="2EC0F80B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800" w:type="dxa"/>
            <w:vAlign w:val="center"/>
          </w:tcPr>
          <w:p w14:paraId="3BF87D50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520" w:type="dxa"/>
          </w:tcPr>
          <w:p w14:paraId="46EC2C32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</w:tr>
      <w:tr w:rsidR="00D70026" w:rsidRPr="007C6D0F" w14:paraId="22A419AD" w14:textId="77777777" w:rsidTr="006B4295">
        <w:tc>
          <w:tcPr>
            <w:tcW w:w="720" w:type="dxa"/>
            <w:vAlign w:val="center"/>
          </w:tcPr>
          <w:p w14:paraId="56827B00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720" w:type="dxa"/>
            <w:vAlign w:val="center"/>
          </w:tcPr>
          <w:p w14:paraId="66B58DEF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530" w:type="dxa"/>
            <w:vAlign w:val="center"/>
          </w:tcPr>
          <w:p w14:paraId="5E12E8FB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610" w:type="dxa"/>
            <w:vAlign w:val="center"/>
          </w:tcPr>
          <w:p w14:paraId="1680D940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321" w:type="dxa"/>
            <w:vAlign w:val="center"/>
          </w:tcPr>
          <w:p w14:paraId="681B2D96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080" w:type="dxa"/>
            <w:vAlign w:val="center"/>
          </w:tcPr>
          <w:p w14:paraId="75B0BC50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620" w:type="dxa"/>
            <w:vAlign w:val="center"/>
          </w:tcPr>
          <w:p w14:paraId="18354DB0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800" w:type="dxa"/>
            <w:vAlign w:val="center"/>
          </w:tcPr>
          <w:p w14:paraId="4FF21FE5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520" w:type="dxa"/>
          </w:tcPr>
          <w:p w14:paraId="16BE6E8F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</w:tr>
      <w:tr w:rsidR="00D70026" w:rsidRPr="007C6D0F" w14:paraId="3FE9CBBA" w14:textId="77777777" w:rsidTr="006B4295">
        <w:tc>
          <w:tcPr>
            <w:tcW w:w="720" w:type="dxa"/>
            <w:vAlign w:val="center"/>
          </w:tcPr>
          <w:p w14:paraId="0C79BE65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720" w:type="dxa"/>
            <w:vAlign w:val="center"/>
          </w:tcPr>
          <w:p w14:paraId="3589D32D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530" w:type="dxa"/>
            <w:vAlign w:val="center"/>
          </w:tcPr>
          <w:p w14:paraId="03773ED1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610" w:type="dxa"/>
            <w:vAlign w:val="center"/>
          </w:tcPr>
          <w:p w14:paraId="10B186C2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321" w:type="dxa"/>
            <w:vAlign w:val="center"/>
          </w:tcPr>
          <w:p w14:paraId="058B881D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080" w:type="dxa"/>
            <w:vAlign w:val="center"/>
          </w:tcPr>
          <w:p w14:paraId="54F16686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620" w:type="dxa"/>
            <w:vAlign w:val="center"/>
          </w:tcPr>
          <w:p w14:paraId="4BF7000A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800" w:type="dxa"/>
            <w:vAlign w:val="center"/>
          </w:tcPr>
          <w:p w14:paraId="5DC965E9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520" w:type="dxa"/>
          </w:tcPr>
          <w:p w14:paraId="1257732A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</w:tr>
      <w:tr w:rsidR="00D70026" w:rsidRPr="007C6D0F" w14:paraId="092EF9B8" w14:textId="77777777" w:rsidTr="006B4295">
        <w:tc>
          <w:tcPr>
            <w:tcW w:w="720" w:type="dxa"/>
            <w:vAlign w:val="center"/>
          </w:tcPr>
          <w:p w14:paraId="073984A0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720" w:type="dxa"/>
            <w:vAlign w:val="center"/>
          </w:tcPr>
          <w:p w14:paraId="44A1B0BC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530" w:type="dxa"/>
            <w:vAlign w:val="center"/>
          </w:tcPr>
          <w:p w14:paraId="0A06087F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610" w:type="dxa"/>
            <w:vAlign w:val="center"/>
          </w:tcPr>
          <w:p w14:paraId="2480AEB4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321" w:type="dxa"/>
            <w:vAlign w:val="center"/>
          </w:tcPr>
          <w:p w14:paraId="77BAFC90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080" w:type="dxa"/>
            <w:vAlign w:val="center"/>
          </w:tcPr>
          <w:p w14:paraId="5B7823F6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620" w:type="dxa"/>
            <w:vAlign w:val="center"/>
          </w:tcPr>
          <w:p w14:paraId="2B0873C1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800" w:type="dxa"/>
            <w:vAlign w:val="center"/>
          </w:tcPr>
          <w:p w14:paraId="7E4D6F5A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520" w:type="dxa"/>
          </w:tcPr>
          <w:p w14:paraId="7BB5D165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</w:tr>
      <w:tr w:rsidR="00D70026" w:rsidRPr="007C6D0F" w14:paraId="407C116C" w14:textId="77777777" w:rsidTr="006B4295">
        <w:tc>
          <w:tcPr>
            <w:tcW w:w="720" w:type="dxa"/>
            <w:vAlign w:val="center"/>
          </w:tcPr>
          <w:p w14:paraId="6A2EBC37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720" w:type="dxa"/>
            <w:vAlign w:val="center"/>
          </w:tcPr>
          <w:p w14:paraId="1DF788E9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530" w:type="dxa"/>
            <w:vAlign w:val="center"/>
          </w:tcPr>
          <w:p w14:paraId="3C4C20F2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610" w:type="dxa"/>
            <w:vAlign w:val="center"/>
          </w:tcPr>
          <w:p w14:paraId="4F98B6A2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321" w:type="dxa"/>
            <w:vAlign w:val="center"/>
          </w:tcPr>
          <w:p w14:paraId="30A35313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080" w:type="dxa"/>
            <w:vAlign w:val="center"/>
          </w:tcPr>
          <w:p w14:paraId="04B6BACD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620" w:type="dxa"/>
            <w:vAlign w:val="center"/>
          </w:tcPr>
          <w:p w14:paraId="7128F51B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800" w:type="dxa"/>
            <w:vAlign w:val="center"/>
          </w:tcPr>
          <w:p w14:paraId="4B4FF436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520" w:type="dxa"/>
          </w:tcPr>
          <w:p w14:paraId="55588891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</w:tr>
      <w:tr w:rsidR="00D70026" w:rsidRPr="007C6D0F" w14:paraId="038529C5" w14:textId="77777777" w:rsidTr="006B4295">
        <w:tc>
          <w:tcPr>
            <w:tcW w:w="720" w:type="dxa"/>
            <w:vAlign w:val="center"/>
          </w:tcPr>
          <w:p w14:paraId="72B5218A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720" w:type="dxa"/>
            <w:vAlign w:val="center"/>
          </w:tcPr>
          <w:p w14:paraId="29D4AC03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530" w:type="dxa"/>
            <w:vAlign w:val="center"/>
          </w:tcPr>
          <w:p w14:paraId="5ED7B2C0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610" w:type="dxa"/>
            <w:vAlign w:val="center"/>
          </w:tcPr>
          <w:p w14:paraId="13F14A6B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321" w:type="dxa"/>
            <w:vAlign w:val="center"/>
          </w:tcPr>
          <w:p w14:paraId="2AC0961B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080" w:type="dxa"/>
            <w:vAlign w:val="center"/>
          </w:tcPr>
          <w:p w14:paraId="394B5C3B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620" w:type="dxa"/>
            <w:vAlign w:val="center"/>
          </w:tcPr>
          <w:p w14:paraId="1B1E15C8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800" w:type="dxa"/>
            <w:vAlign w:val="center"/>
          </w:tcPr>
          <w:p w14:paraId="6C366508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520" w:type="dxa"/>
          </w:tcPr>
          <w:p w14:paraId="7DCED9C4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</w:tr>
      <w:tr w:rsidR="00D70026" w:rsidRPr="007C6D0F" w14:paraId="20C8A657" w14:textId="77777777" w:rsidTr="006B4295">
        <w:tc>
          <w:tcPr>
            <w:tcW w:w="720" w:type="dxa"/>
            <w:vAlign w:val="center"/>
          </w:tcPr>
          <w:p w14:paraId="26A01DE5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720" w:type="dxa"/>
            <w:vAlign w:val="center"/>
          </w:tcPr>
          <w:p w14:paraId="67A79DED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530" w:type="dxa"/>
            <w:vAlign w:val="center"/>
          </w:tcPr>
          <w:p w14:paraId="24626EBB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610" w:type="dxa"/>
            <w:vAlign w:val="center"/>
          </w:tcPr>
          <w:p w14:paraId="6F3EC968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321" w:type="dxa"/>
            <w:vAlign w:val="center"/>
          </w:tcPr>
          <w:p w14:paraId="56C193F0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080" w:type="dxa"/>
            <w:vAlign w:val="center"/>
          </w:tcPr>
          <w:p w14:paraId="5B555373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620" w:type="dxa"/>
            <w:vAlign w:val="center"/>
          </w:tcPr>
          <w:p w14:paraId="736F46E1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800" w:type="dxa"/>
            <w:vAlign w:val="center"/>
          </w:tcPr>
          <w:p w14:paraId="0EFF195B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520" w:type="dxa"/>
          </w:tcPr>
          <w:p w14:paraId="6B7C7606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</w:tr>
      <w:tr w:rsidR="00D70026" w:rsidRPr="007C6D0F" w14:paraId="2D590D95" w14:textId="77777777" w:rsidTr="006B4295">
        <w:tc>
          <w:tcPr>
            <w:tcW w:w="720" w:type="dxa"/>
            <w:vAlign w:val="center"/>
          </w:tcPr>
          <w:p w14:paraId="4CA20948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720" w:type="dxa"/>
            <w:vAlign w:val="center"/>
          </w:tcPr>
          <w:p w14:paraId="7F4AF967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530" w:type="dxa"/>
            <w:vAlign w:val="center"/>
          </w:tcPr>
          <w:p w14:paraId="7A4ED3FC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610" w:type="dxa"/>
            <w:vAlign w:val="center"/>
          </w:tcPr>
          <w:p w14:paraId="3D275638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321" w:type="dxa"/>
            <w:vAlign w:val="center"/>
          </w:tcPr>
          <w:p w14:paraId="29237CEF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080" w:type="dxa"/>
            <w:vAlign w:val="center"/>
          </w:tcPr>
          <w:p w14:paraId="517CA774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620" w:type="dxa"/>
            <w:vAlign w:val="center"/>
          </w:tcPr>
          <w:p w14:paraId="3630E3AF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800" w:type="dxa"/>
            <w:vAlign w:val="center"/>
          </w:tcPr>
          <w:p w14:paraId="0C9B828D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520" w:type="dxa"/>
          </w:tcPr>
          <w:p w14:paraId="44EC03C2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</w:tr>
      <w:tr w:rsidR="00D70026" w:rsidRPr="007C6D0F" w14:paraId="4DDE2BE6" w14:textId="77777777" w:rsidTr="006B4295">
        <w:tc>
          <w:tcPr>
            <w:tcW w:w="720" w:type="dxa"/>
            <w:vAlign w:val="center"/>
          </w:tcPr>
          <w:p w14:paraId="4C6ADA61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720" w:type="dxa"/>
            <w:vAlign w:val="center"/>
          </w:tcPr>
          <w:p w14:paraId="3A489F7E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530" w:type="dxa"/>
            <w:vAlign w:val="center"/>
          </w:tcPr>
          <w:p w14:paraId="0F1B7FF7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610" w:type="dxa"/>
            <w:vAlign w:val="center"/>
          </w:tcPr>
          <w:p w14:paraId="2D08DC61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321" w:type="dxa"/>
            <w:vAlign w:val="center"/>
          </w:tcPr>
          <w:p w14:paraId="47FB512D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080" w:type="dxa"/>
            <w:vAlign w:val="center"/>
          </w:tcPr>
          <w:p w14:paraId="0F660052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620" w:type="dxa"/>
            <w:vAlign w:val="center"/>
          </w:tcPr>
          <w:p w14:paraId="5726FC84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800" w:type="dxa"/>
            <w:vAlign w:val="center"/>
          </w:tcPr>
          <w:p w14:paraId="0DB22CAC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520" w:type="dxa"/>
          </w:tcPr>
          <w:p w14:paraId="0768785D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</w:tr>
      <w:tr w:rsidR="00D70026" w:rsidRPr="007C6D0F" w14:paraId="5DFA55F2" w14:textId="77777777" w:rsidTr="006B4295">
        <w:tc>
          <w:tcPr>
            <w:tcW w:w="720" w:type="dxa"/>
            <w:vAlign w:val="center"/>
          </w:tcPr>
          <w:p w14:paraId="5F470586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720" w:type="dxa"/>
            <w:vAlign w:val="center"/>
          </w:tcPr>
          <w:p w14:paraId="42ABBFE5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530" w:type="dxa"/>
            <w:vAlign w:val="center"/>
          </w:tcPr>
          <w:p w14:paraId="51ED8257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610" w:type="dxa"/>
            <w:vAlign w:val="center"/>
          </w:tcPr>
          <w:p w14:paraId="1FAE2EC1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321" w:type="dxa"/>
            <w:vAlign w:val="center"/>
          </w:tcPr>
          <w:p w14:paraId="78447235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080" w:type="dxa"/>
            <w:vAlign w:val="center"/>
          </w:tcPr>
          <w:p w14:paraId="74DE621F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620" w:type="dxa"/>
            <w:vAlign w:val="center"/>
          </w:tcPr>
          <w:p w14:paraId="12673DAB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800" w:type="dxa"/>
            <w:vAlign w:val="center"/>
          </w:tcPr>
          <w:p w14:paraId="1DB58D15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520" w:type="dxa"/>
          </w:tcPr>
          <w:p w14:paraId="58F22ECD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</w:tr>
      <w:tr w:rsidR="00D70026" w:rsidRPr="007C6D0F" w14:paraId="78F02AC3" w14:textId="77777777" w:rsidTr="006B4295">
        <w:tc>
          <w:tcPr>
            <w:tcW w:w="720" w:type="dxa"/>
            <w:vAlign w:val="center"/>
          </w:tcPr>
          <w:p w14:paraId="67C01F32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720" w:type="dxa"/>
            <w:vAlign w:val="center"/>
          </w:tcPr>
          <w:p w14:paraId="5079ABC9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530" w:type="dxa"/>
            <w:vAlign w:val="center"/>
          </w:tcPr>
          <w:p w14:paraId="66C02A10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610" w:type="dxa"/>
            <w:vAlign w:val="center"/>
          </w:tcPr>
          <w:p w14:paraId="751AA52A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321" w:type="dxa"/>
            <w:vAlign w:val="center"/>
          </w:tcPr>
          <w:p w14:paraId="1A3F380B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080" w:type="dxa"/>
            <w:vAlign w:val="center"/>
          </w:tcPr>
          <w:p w14:paraId="0655B42C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620" w:type="dxa"/>
            <w:vAlign w:val="center"/>
          </w:tcPr>
          <w:p w14:paraId="20EDBBFA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800" w:type="dxa"/>
            <w:vAlign w:val="center"/>
          </w:tcPr>
          <w:p w14:paraId="5B511DF1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520" w:type="dxa"/>
          </w:tcPr>
          <w:p w14:paraId="51F68243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</w:tr>
      <w:tr w:rsidR="00D70026" w:rsidRPr="007C6D0F" w14:paraId="63E7CD3C" w14:textId="77777777" w:rsidTr="006B4295">
        <w:tc>
          <w:tcPr>
            <w:tcW w:w="720" w:type="dxa"/>
            <w:vAlign w:val="center"/>
          </w:tcPr>
          <w:p w14:paraId="30A586A8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720" w:type="dxa"/>
            <w:vAlign w:val="center"/>
          </w:tcPr>
          <w:p w14:paraId="592BB2C5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530" w:type="dxa"/>
            <w:vAlign w:val="center"/>
          </w:tcPr>
          <w:p w14:paraId="7C76244D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610" w:type="dxa"/>
            <w:vAlign w:val="center"/>
          </w:tcPr>
          <w:p w14:paraId="5B5B9E06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321" w:type="dxa"/>
            <w:vAlign w:val="center"/>
          </w:tcPr>
          <w:p w14:paraId="64CA365A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080" w:type="dxa"/>
            <w:vAlign w:val="center"/>
          </w:tcPr>
          <w:p w14:paraId="3C94034C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620" w:type="dxa"/>
            <w:vAlign w:val="center"/>
          </w:tcPr>
          <w:p w14:paraId="154F43F8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800" w:type="dxa"/>
            <w:vAlign w:val="center"/>
          </w:tcPr>
          <w:p w14:paraId="1CEF2DE7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520" w:type="dxa"/>
          </w:tcPr>
          <w:p w14:paraId="1EC0C239" w14:textId="77777777" w:rsidR="00D70026" w:rsidRPr="007C6D0F" w:rsidRDefault="00D70026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</w:tr>
      <w:tr w:rsidR="00EF6D04" w:rsidRPr="007C6D0F" w14:paraId="74C4DAB9" w14:textId="77777777" w:rsidTr="006B4295">
        <w:tc>
          <w:tcPr>
            <w:tcW w:w="720" w:type="dxa"/>
            <w:vAlign w:val="center"/>
          </w:tcPr>
          <w:p w14:paraId="359C5CA9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720" w:type="dxa"/>
            <w:vAlign w:val="center"/>
          </w:tcPr>
          <w:p w14:paraId="4A9B938A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530" w:type="dxa"/>
            <w:vAlign w:val="center"/>
          </w:tcPr>
          <w:p w14:paraId="4D77EE4C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610" w:type="dxa"/>
            <w:vAlign w:val="center"/>
          </w:tcPr>
          <w:p w14:paraId="0CFDB94C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321" w:type="dxa"/>
            <w:vAlign w:val="center"/>
          </w:tcPr>
          <w:p w14:paraId="7CBA4A5C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080" w:type="dxa"/>
            <w:vAlign w:val="center"/>
          </w:tcPr>
          <w:p w14:paraId="11C39CA4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620" w:type="dxa"/>
            <w:vAlign w:val="center"/>
          </w:tcPr>
          <w:p w14:paraId="185D04BD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800" w:type="dxa"/>
            <w:vAlign w:val="center"/>
          </w:tcPr>
          <w:p w14:paraId="438B933D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520" w:type="dxa"/>
          </w:tcPr>
          <w:p w14:paraId="5C9C5710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</w:tr>
      <w:tr w:rsidR="00EF6D04" w:rsidRPr="007C6D0F" w14:paraId="5FACD769" w14:textId="77777777" w:rsidTr="006B4295">
        <w:tc>
          <w:tcPr>
            <w:tcW w:w="720" w:type="dxa"/>
            <w:vAlign w:val="center"/>
          </w:tcPr>
          <w:p w14:paraId="3F07EA36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720" w:type="dxa"/>
            <w:vAlign w:val="center"/>
          </w:tcPr>
          <w:p w14:paraId="2DB0EEF6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530" w:type="dxa"/>
            <w:vAlign w:val="center"/>
          </w:tcPr>
          <w:p w14:paraId="77CC28EF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610" w:type="dxa"/>
            <w:vAlign w:val="center"/>
          </w:tcPr>
          <w:p w14:paraId="6E4B434B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321" w:type="dxa"/>
            <w:vAlign w:val="center"/>
          </w:tcPr>
          <w:p w14:paraId="586198CB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080" w:type="dxa"/>
            <w:vAlign w:val="center"/>
          </w:tcPr>
          <w:p w14:paraId="332F8A06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620" w:type="dxa"/>
            <w:vAlign w:val="center"/>
          </w:tcPr>
          <w:p w14:paraId="41CEDFB2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800" w:type="dxa"/>
            <w:vAlign w:val="center"/>
          </w:tcPr>
          <w:p w14:paraId="38688F80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520" w:type="dxa"/>
          </w:tcPr>
          <w:p w14:paraId="1E55E131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</w:tr>
      <w:tr w:rsidR="00EF6D04" w:rsidRPr="007C6D0F" w14:paraId="36491033" w14:textId="77777777" w:rsidTr="006B4295">
        <w:tc>
          <w:tcPr>
            <w:tcW w:w="720" w:type="dxa"/>
            <w:vAlign w:val="center"/>
          </w:tcPr>
          <w:p w14:paraId="04D0C358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720" w:type="dxa"/>
            <w:vAlign w:val="center"/>
          </w:tcPr>
          <w:p w14:paraId="57E2C588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530" w:type="dxa"/>
            <w:vAlign w:val="center"/>
          </w:tcPr>
          <w:p w14:paraId="31C0E5F2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610" w:type="dxa"/>
            <w:vAlign w:val="center"/>
          </w:tcPr>
          <w:p w14:paraId="50425233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321" w:type="dxa"/>
            <w:vAlign w:val="center"/>
          </w:tcPr>
          <w:p w14:paraId="1B584DD7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080" w:type="dxa"/>
            <w:vAlign w:val="center"/>
          </w:tcPr>
          <w:p w14:paraId="25AEE662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620" w:type="dxa"/>
            <w:vAlign w:val="center"/>
          </w:tcPr>
          <w:p w14:paraId="41C8F6B2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800" w:type="dxa"/>
            <w:vAlign w:val="center"/>
          </w:tcPr>
          <w:p w14:paraId="55ACF43D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520" w:type="dxa"/>
          </w:tcPr>
          <w:p w14:paraId="67229F60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</w:tr>
      <w:tr w:rsidR="00EF6D04" w:rsidRPr="007C6D0F" w14:paraId="4E59197B" w14:textId="77777777" w:rsidTr="006B4295">
        <w:tc>
          <w:tcPr>
            <w:tcW w:w="720" w:type="dxa"/>
            <w:vAlign w:val="center"/>
          </w:tcPr>
          <w:p w14:paraId="2BFF44B4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720" w:type="dxa"/>
            <w:vAlign w:val="center"/>
          </w:tcPr>
          <w:p w14:paraId="7AFB6E80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530" w:type="dxa"/>
            <w:vAlign w:val="center"/>
          </w:tcPr>
          <w:p w14:paraId="1ACB1EC9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610" w:type="dxa"/>
            <w:vAlign w:val="center"/>
          </w:tcPr>
          <w:p w14:paraId="7D68C947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321" w:type="dxa"/>
            <w:vAlign w:val="center"/>
          </w:tcPr>
          <w:p w14:paraId="37FE94D7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080" w:type="dxa"/>
            <w:vAlign w:val="center"/>
          </w:tcPr>
          <w:p w14:paraId="3CA0D33F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620" w:type="dxa"/>
            <w:vAlign w:val="center"/>
          </w:tcPr>
          <w:p w14:paraId="00D4FB3F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800" w:type="dxa"/>
            <w:vAlign w:val="center"/>
          </w:tcPr>
          <w:p w14:paraId="05B74DD2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520" w:type="dxa"/>
          </w:tcPr>
          <w:p w14:paraId="64313207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</w:tr>
      <w:tr w:rsidR="00EF6D04" w:rsidRPr="007C6D0F" w14:paraId="3D88419D" w14:textId="77777777" w:rsidTr="006B4295">
        <w:tc>
          <w:tcPr>
            <w:tcW w:w="720" w:type="dxa"/>
            <w:vAlign w:val="center"/>
          </w:tcPr>
          <w:p w14:paraId="4B336397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720" w:type="dxa"/>
            <w:vAlign w:val="center"/>
          </w:tcPr>
          <w:p w14:paraId="0D8084E1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530" w:type="dxa"/>
            <w:vAlign w:val="center"/>
          </w:tcPr>
          <w:p w14:paraId="16766A3B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610" w:type="dxa"/>
            <w:vAlign w:val="center"/>
          </w:tcPr>
          <w:p w14:paraId="57D61FA4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321" w:type="dxa"/>
            <w:vAlign w:val="center"/>
          </w:tcPr>
          <w:p w14:paraId="4C88B7FC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080" w:type="dxa"/>
            <w:vAlign w:val="center"/>
          </w:tcPr>
          <w:p w14:paraId="34071D7B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620" w:type="dxa"/>
            <w:vAlign w:val="center"/>
          </w:tcPr>
          <w:p w14:paraId="1002D6D9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800" w:type="dxa"/>
            <w:vAlign w:val="center"/>
          </w:tcPr>
          <w:p w14:paraId="57F8EA2B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520" w:type="dxa"/>
          </w:tcPr>
          <w:p w14:paraId="033C5B53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</w:tr>
      <w:tr w:rsidR="00EF6D04" w:rsidRPr="007C6D0F" w14:paraId="2DDEFE82" w14:textId="77777777" w:rsidTr="006B4295">
        <w:tc>
          <w:tcPr>
            <w:tcW w:w="720" w:type="dxa"/>
            <w:vAlign w:val="center"/>
          </w:tcPr>
          <w:p w14:paraId="023BF2DD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720" w:type="dxa"/>
            <w:vAlign w:val="center"/>
          </w:tcPr>
          <w:p w14:paraId="50E0B039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530" w:type="dxa"/>
            <w:vAlign w:val="center"/>
          </w:tcPr>
          <w:p w14:paraId="56D54D6E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610" w:type="dxa"/>
            <w:vAlign w:val="center"/>
          </w:tcPr>
          <w:p w14:paraId="500853D2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321" w:type="dxa"/>
            <w:vAlign w:val="center"/>
          </w:tcPr>
          <w:p w14:paraId="6A84777A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080" w:type="dxa"/>
            <w:vAlign w:val="center"/>
          </w:tcPr>
          <w:p w14:paraId="76E87B81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620" w:type="dxa"/>
            <w:vAlign w:val="center"/>
          </w:tcPr>
          <w:p w14:paraId="4FD6EB30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800" w:type="dxa"/>
            <w:vAlign w:val="center"/>
          </w:tcPr>
          <w:p w14:paraId="03097CDD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520" w:type="dxa"/>
          </w:tcPr>
          <w:p w14:paraId="1E07D765" w14:textId="77777777" w:rsidR="00EF6D04" w:rsidRPr="007C6D0F" w:rsidRDefault="00EF6D04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</w:tr>
      <w:tr w:rsidR="006B4295" w:rsidRPr="007C6D0F" w14:paraId="2F4AFEEE" w14:textId="77777777" w:rsidTr="006B4295">
        <w:tc>
          <w:tcPr>
            <w:tcW w:w="720" w:type="dxa"/>
            <w:vAlign w:val="center"/>
          </w:tcPr>
          <w:p w14:paraId="51CB0C70" w14:textId="77777777" w:rsidR="006B4295" w:rsidRPr="007C6D0F" w:rsidRDefault="006B4295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720" w:type="dxa"/>
            <w:vAlign w:val="center"/>
          </w:tcPr>
          <w:p w14:paraId="75A9008C" w14:textId="77777777" w:rsidR="006B4295" w:rsidRPr="007C6D0F" w:rsidRDefault="006B4295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530" w:type="dxa"/>
            <w:vAlign w:val="center"/>
          </w:tcPr>
          <w:p w14:paraId="6F86EF38" w14:textId="77777777" w:rsidR="006B4295" w:rsidRPr="007C6D0F" w:rsidRDefault="006B4295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610" w:type="dxa"/>
            <w:vAlign w:val="center"/>
          </w:tcPr>
          <w:p w14:paraId="26943AFF" w14:textId="77777777" w:rsidR="006B4295" w:rsidRPr="007C6D0F" w:rsidRDefault="006B4295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321" w:type="dxa"/>
            <w:vAlign w:val="center"/>
          </w:tcPr>
          <w:p w14:paraId="1FA801A9" w14:textId="77777777" w:rsidR="006B4295" w:rsidRPr="007C6D0F" w:rsidRDefault="006B4295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080" w:type="dxa"/>
            <w:vAlign w:val="center"/>
          </w:tcPr>
          <w:p w14:paraId="0B546CA4" w14:textId="77777777" w:rsidR="006B4295" w:rsidRPr="007C6D0F" w:rsidRDefault="006B4295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620" w:type="dxa"/>
            <w:vAlign w:val="center"/>
          </w:tcPr>
          <w:p w14:paraId="40D8848D" w14:textId="77777777" w:rsidR="006B4295" w:rsidRPr="007C6D0F" w:rsidRDefault="006B4295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800" w:type="dxa"/>
            <w:vAlign w:val="center"/>
          </w:tcPr>
          <w:p w14:paraId="4D61FF2C" w14:textId="77777777" w:rsidR="006B4295" w:rsidRPr="007C6D0F" w:rsidRDefault="006B4295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520" w:type="dxa"/>
          </w:tcPr>
          <w:p w14:paraId="43870EAE" w14:textId="77777777" w:rsidR="006B4295" w:rsidRPr="007C6D0F" w:rsidRDefault="006B4295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</w:tr>
      <w:tr w:rsidR="006B4295" w:rsidRPr="007C6D0F" w14:paraId="3B1C1CC1" w14:textId="77777777" w:rsidTr="006B4295">
        <w:tc>
          <w:tcPr>
            <w:tcW w:w="720" w:type="dxa"/>
            <w:vAlign w:val="center"/>
          </w:tcPr>
          <w:p w14:paraId="6B22C281" w14:textId="77777777" w:rsidR="006B4295" w:rsidRPr="007C6D0F" w:rsidRDefault="006B4295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720" w:type="dxa"/>
            <w:vAlign w:val="center"/>
          </w:tcPr>
          <w:p w14:paraId="2F8CCB19" w14:textId="77777777" w:rsidR="006B4295" w:rsidRPr="007C6D0F" w:rsidRDefault="006B4295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530" w:type="dxa"/>
            <w:vAlign w:val="center"/>
          </w:tcPr>
          <w:p w14:paraId="475837DA" w14:textId="77777777" w:rsidR="006B4295" w:rsidRPr="007C6D0F" w:rsidRDefault="006B4295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610" w:type="dxa"/>
            <w:vAlign w:val="center"/>
          </w:tcPr>
          <w:p w14:paraId="1E6381C3" w14:textId="77777777" w:rsidR="006B4295" w:rsidRPr="007C6D0F" w:rsidRDefault="006B4295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321" w:type="dxa"/>
            <w:vAlign w:val="center"/>
          </w:tcPr>
          <w:p w14:paraId="6A75C7F7" w14:textId="77777777" w:rsidR="006B4295" w:rsidRPr="007C6D0F" w:rsidRDefault="006B4295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080" w:type="dxa"/>
            <w:vAlign w:val="center"/>
          </w:tcPr>
          <w:p w14:paraId="43853C6D" w14:textId="77777777" w:rsidR="006B4295" w:rsidRPr="007C6D0F" w:rsidRDefault="006B4295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620" w:type="dxa"/>
            <w:vAlign w:val="center"/>
          </w:tcPr>
          <w:p w14:paraId="696BF870" w14:textId="77777777" w:rsidR="006B4295" w:rsidRPr="007C6D0F" w:rsidRDefault="006B4295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1800" w:type="dxa"/>
            <w:vAlign w:val="center"/>
          </w:tcPr>
          <w:p w14:paraId="6E26CE88" w14:textId="77777777" w:rsidR="006B4295" w:rsidRPr="007C6D0F" w:rsidRDefault="006B4295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  <w:tc>
          <w:tcPr>
            <w:tcW w:w="2520" w:type="dxa"/>
          </w:tcPr>
          <w:p w14:paraId="61CE1C2F" w14:textId="77777777" w:rsidR="006B4295" w:rsidRPr="007C6D0F" w:rsidRDefault="006B4295" w:rsidP="005A2EEF">
            <w:pPr>
              <w:jc w:val="center"/>
              <w:rPr>
                <w:rFonts w:ascii="Helvetica" w:eastAsia="Cambria" w:hAnsi="Helvetica" w:cs="Cambria"/>
              </w:rPr>
            </w:pPr>
          </w:p>
        </w:tc>
      </w:tr>
    </w:tbl>
    <w:p w14:paraId="29135F39" w14:textId="5CE7E035" w:rsidR="006B4295" w:rsidRPr="006B4295" w:rsidRDefault="006B4295" w:rsidP="006B4295">
      <w:pPr>
        <w:spacing w:after="200" w:line="276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1300A" wp14:editId="69BC3264">
                <wp:simplePos x="0" y="0"/>
                <wp:positionH relativeFrom="column">
                  <wp:posOffset>429491</wp:posOffset>
                </wp:positionH>
                <wp:positionV relativeFrom="paragraph">
                  <wp:posOffset>275879</wp:posOffset>
                </wp:positionV>
                <wp:extent cx="7453745" cy="471054"/>
                <wp:effectExtent l="0" t="0" r="1397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3745" cy="4710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9A078" id="Rectangle 1" o:spid="_x0000_s1026" style="position:absolute;margin-left:33.8pt;margin-top:21.7pt;width:586.9pt;height:3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" filled="f" strokecolor="black [3213]" strokeweight="1pt"/>
            </w:pict>
          </mc:Fallback>
        </mc:AlternateContent>
      </w:r>
      <w:r w:rsidR="00D70026" w:rsidRPr="006B4295">
        <w:rPr>
          <w:rFonts w:ascii="Helvetica" w:hAnsi="Helvetica"/>
          <w:b/>
          <w:sz w:val="20"/>
          <w:szCs w:val="20"/>
        </w:rPr>
        <w:t>Note: Vehicles to be replaced in this application should be identified with an asterisk.</w:t>
      </w:r>
    </w:p>
    <w:p w14:paraId="0F2EF8E4" w14:textId="56918E77" w:rsidR="00BE303A" w:rsidRDefault="00EF6D04" w:rsidP="006B4295">
      <w:pPr>
        <w:spacing w:before="120" w:after="40" w:line="276" w:lineRule="auto"/>
        <w:jc w:val="center"/>
        <w:rPr>
          <w:rFonts w:ascii="Helvetica" w:hAnsi="Helvetica"/>
          <w:sz w:val="16"/>
          <w:szCs w:val="16"/>
        </w:rPr>
      </w:pPr>
      <w:r w:rsidRPr="00DF5F9E">
        <w:rPr>
          <w:rFonts w:ascii="Helvetica" w:hAnsi="Helvetica"/>
          <w:sz w:val="16"/>
          <w:szCs w:val="16"/>
        </w:rPr>
        <w:t xml:space="preserve">If requesting funds for a vehicle, the </w:t>
      </w:r>
      <w:r w:rsidR="00BE303A">
        <w:rPr>
          <w:rFonts w:ascii="Helvetica" w:hAnsi="Helvetica"/>
          <w:sz w:val="16"/>
          <w:szCs w:val="16"/>
        </w:rPr>
        <w:t xml:space="preserve">standard pricing can be found at: </w:t>
      </w:r>
      <w:hyperlink r:id="rId10" w:history="1">
        <w:r w:rsidR="00BE303A" w:rsidRPr="00D554FF">
          <w:rPr>
            <w:rStyle w:val="Hyperlink"/>
            <w:rFonts w:ascii="Helvetica" w:hAnsi="Helvetica"/>
            <w:sz w:val="16"/>
            <w:szCs w:val="16"/>
          </w:rPr>
          <w:t>https://www.michigan.gov/mdot/-/media/Project/Websites/MDOT/Travel/Mobility/Public-Transportation/Applications/File/Application-Instructions-Public-Transit-Programs-Estimated-Vehicle-Prices.pdf</w:t>
        </w:r>
      </w:hyperlink>
    </w:p>
    <w:p w14:paraId="6725A7E5" w14:textId="3F4A5494" w:rsidR="008378E4" w:rsidRPr="0011126F" w:rsidRDefault="00EF6D04" w:rsidP="006B4295">
      <w:pPr>
        <w:pStyle w:val="CommentText"/>
        <w:jc w:val="center"/>
        <w:rPr>
          <w:rFonts w:ascii="Helvetica" w:hAnsi="Helvetica"/>
        </w:rPr>
      </w:pPr>
      <w:r w:rsidRPr="00DF5F9E">
        <w:rPr>
          <w:rFonts w:ascii="Helvetica" w:hAnsi="Helvetica"/>
          <w:sz w:val="16"/>
          <w:szCs w:val="16"/>
        </w:rPr>
        <w:t>Applicant is responsible for obtaining a quote to determine the estimated cost of any capital item that differs from those that are listed above.</w:t>
      </w:r>
    </w:p>
    <w:sectPr w:rsidR="008378E4" w:rsidRPr="0011126F" w:rsidSect="0011126F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5A4A" w14:textId="77777777" w:rsidR="006D30E3" w:rsidRDefault="006D30E3" w:rsidP="002F7688">
      <w:pPr>
        <w:spacing w:after="0" w:line="240" w:lineRule="auto"/>
      </w:pPr>
      <w:r>
        <w:separator/>
      </w:r>
    </w:p>
  </w:endnote>
  <w:endnote w:type="continuationSeparator" w:id="0">
    <w:p w14:paraId="34805695" w14:textId="77777777" w:rsidR="006D30E3" w:rsidRDefault="006D30E3" w:rsidP="002F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" w:hAnsi="Helvetica"/>
      </w:rPr>
      <w:id w:val="2136675696"/>
      <w:docPartObj>
        <w:docPartGallery w:val="Page Numbers (Bottom of Page)"/>
        <w:docPartUnique/>
      </w:docPartObj>
    </w:sdtPr>
    <w:sdtContent>
      <w:p w14:paraId="07C605EA" w14:textId="1863973E" w:rsidR="007C6D0F" w:rsidRPr="007C6D0F" w:rsidRDefault="007C6D0F">
        <w:pPr>
          <w:pStyle w:val="Footer"/>
          <w:jc w:val="right"/>
          <w:rPr>
            <w:rFonts w:ascii="Helvetica" w:hAnsi="Helvetica"/>
          </w:rPr>
        </w:pPr>
        <w:r w:rsidRPr="007C6D0F">
          <w:rPr>
            <w:rFonts w:ascii="Helvetica" w:hAnsi="Helvetica"/>
          </w:rPr>
          <w:t xml:space="preserve">Page | </w:t>
        </w:r>
        <w:r w:rsidRPr="007C6D0F">
          <w:rPr>
            <w:rFonts w:ascii="Helvetica" w:hAnsi="Helvetica"/>
          </w:rPr>
          <w:fldChar w:fldCharType="begin"/>
        </w:r>
        <w:r w:rsidRPr="007C6D0F">
          <w:rPr>
            <w:rFonts w:ascii="Helvetica" w:hAnsi="Helvetica"/>
          </w:rPr>
          <w:instrText xml:space="preserve"> PAGE   \* MERGEFORMAT </w:instrText>
        </w:r>
        <w:r w:rsidRPr="007C6D0F">
          <w:rPr>
            <w:rFonts w:ascii="Helvetica" w:hAnsi="Helvetica"/>
          </w:rPr>
          <w:fldChar w:fldCharType="separate"/>
        </w:r>
        <w:r w:rsidRPr="007C6D0F">
          <w:rPr>
            <w:rFonts w:ascii="Helvetica" w:hAnsi="Helvetica"/>
            <w:noProof/>
          </w:rPr>
          <w:t>2</w:t>
        </w:r>
        <w:r w:rsidRPr="007C6D0F">
          <w:rPr>
            <w:rFonts w:ascii="Helvetica" w:hAnsi="Helvetica"/>
            <w:noProof/>
          </w:rPr>
          <w:fldChar w:fldCharType="end"/>
        </w:r>
        <w:r w:rsidRPr="007C6D0F">
          <w:rPr>
            <w:rFonts w:ascii="Helvetica" w:hAnsi="Helvetica"/>
          </w:rPr>
          <w:t xml:space="preserve"> </w:t>
        </w:r>
      </w:p>
    </w:sdtContent>
  </w:sdt>
  <w:p w14:paraId="4675E427" w14:textId="77777777" w:rsidR="007C6D0F" w:rsidRDefault="007C6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9ED6" w14:textId="77777777" w:rsidR="006D30E3" w:rsidRDefault="006D30E3" w:rsidP="002F7688">
      <w:pPr>
        <w:spacing w:after="0" w:line="240" w:lineRule="auto"/>
      </w:pPr>
      <w:r>
        <w:separator/>
      </w:r>
    </w:p>
  </w:footnote>
  <w:footnote w:type="continuationSeparator" w:id="0">
    <w:p w14:paraId="5E145393" w14:textId="77777777" w:rsidR="006D30E3" w:rsidRDefault="006D30E3" w:rsidP="002F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F2F3" w14:textId="26266923" w:rsidR="002F7688" w:rsidRPr="002F7688" w:rsidRDefault="002F7688">
    <w:pPr>
      <w:pStyle w:val="Header"/>
      <w:rPr>
        <w:rFonts w:ascii="Helvetica" w:hAnsi="Helvetica"/>
        <w:sz w:val="20"/>
        <w:szCs w:val="20"/>
      </w:rPr>
    </w:pPr>
    <w:r w:rsidRPr="002F7688">
      <w:rPr>
        <w:rFonts w:ascii="Helvetica" w:hAnsi="Helvetica"/>
        <w:noProof/>
      </w:rPr>
      <w:drawing>
        <wp:anchor distT="0" distB="0" distL="114300" distR="114300" simplePos="0" relativeHeight="251658240" behindDoc="0" locked="0" layoutInCell="1" allowOverlap="1" wp14:anchorId="644349B9" wp14:editId="277B09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81855" cy="274320"/>
          <wp:effectExtent l="0" t="0" r="0" b="0"/>
          <wp:wrapSquare wrapText="bothSides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1855" cy="2743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rFonts w:ascii="Helvetica" w:hAnsi="Helvetica"/>
      </w:rPr>
      <w:tab/>
    </w:r>
    <w:r w:rsidRPr="002F7688">
      <w:rPr>
        <w:rFonts w:ascii="Helvetica" w:hAnsi="Helvetica"/>
        <w:sz w:val="20"/>
        <w:szCs w:val="20"/>
      </w:rPr>
      <w:tab/>
    </w:r>
    <w:r w:rsidR="006B4295">
      <w:rPr>
        <w:rFonts w:ascii="Helvetica" w:hAnsi="Helvetica"/>
        <w:sz w:val="20"/>
        <w:szCs w:val="20"/>
      </w:rPr>
      <w:tab/>
      <w:t xml:space="preserve">       </w:t>
    </w:r>
    <w:r w:rsidRPr="002F7688">
      <w:rPr>
        <w:rFonts w:ascii="Helvetica" w:hAnsi="Helvetica"/>
        <w:sz w:val="20"/>
        <w:szCs w:val="20"/>
      </w:rPr>
      <w:t xml:space="preserve">Section 5310 Application </w:t>
    </w:r>
  </w:p>
  <w:p w14:paraId="5E754C37" w14:textId="2AE8B3E6" w:rsidR="002F7688" w:rsidRPr="002F7688" w:rsidRDefault="002F7688">
    <w:pPr>
      <w:pStyle w:val="Header"/>
      <w:rPr>
        <w:rFonts w:ascii="Helvetica" w:hAnsi="Helvetica"/>
        <w:sz w:val="20"/>
        <w:szCs w:val="20"/>
      </w:rPr>
    </w:pPr>
    <w:r w:rsidRPr="002F7688">
      <w:rPr>
        <w:rFonts w:ascii="Helvetica" w:hAnsi="Helvetica"/>
        <w:sz w:val="20"/>
        <w:szCs w:val="20"/>
      </w:rPr>
      <w:tab/>
    </w:r>
    <w:r w:rsidRPr="002F7688">
      <w:rPr>
        <w:rFonts w:ascii="Helvetica" w:hAnsi="Helvetica"/>
        <w:sz w:val="20"/>
        <w:szCs w:val="20"/>
      </w:rPr>
      <w:tab/>
    </w:r>
    <w:r w:rsidR="006B4295">
      <w:rPr>
        <w:rFonts w:ascii="Helvetica" w:hAnsi="Helvetica"/>
        <w:sz w:val="20"/>
        <w:szCs w:val="20"/>
      </w:rPr>
      <w:tab/>
    </w:r>
    <w:r w:rsidR="006B4295">
      <w:rPr>
        <w:rFonts w:ascii="Helvetica" w:hAnsi="Helvetica"/>
        <w:sz w:val="20"/>
        <w:szCs w:val="20"/>
      </w:rPr>
      <w:tab/>
    </w:r>
    <w:r w:rsidRPr="002F7688">
      <w:rPr>
        <w:rFonts w:ascii="Helvetica" w:hAnsi="Helvetica"/>
        <w:sz w:val="20"/>
        <w:szCs w:val="20"/>
      </w:rPr>
      <w:t>Fiscal Years 2023-24</w:t>
    </w:r>
  </w:p>
  <w:p w14:paraId="41244896" w14:textId="3D3AD899" w:rsidR="002F7688" w:rsidRDefault="002F768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2F"/>
    <w:multiLevelType w:val="hybridMultilevel"/>
    <w:tmpl w:val="5E44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C6624"/>
    <w:multiLevelType w:val="multilevel"/>
    <w:tmpl w:val="A380CF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61773D"/>
    <w:multiLevelType w:val="hybridMultilevel"/>
    <w:tmpl w:val="44FCD2AA"/>
    <w:lvl w:ilvl="0" w:tplc="A3B4DA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020BD"/>
    <w:multiLevelType w:val="hybridMultilevel"/>
    <w:tmpl w:val="5028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C732B"/>
    <w:multiLevelType w:val="hybridMultilevel"/>
    <w:tmpl w:val="08D89706"/>
    <w:lvl w:ilvl="0" w:tplc="3DF6865C">
      <w:start w:val="5310"/>
      <w:numFmt w:val="bullet"/>
      <w:lvlText w:val="-"/>
      <w:lvlJc w:val="left"/>
      <w:pPr>
        <w:ind w:left="720" w:hanging="360"/>
      </w:pPr>
      <w:rPr>
        <w:rFonts w:ascii="Helvetica" w:eastAsia="Arial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02673"/>
    <w:multiLevelType w:val="hybridMultilevel"/>
    <w:tmpl w:val="D41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D12FA"/>
    <w:multiLevelType w:val="hybridMultilevel"/>
    <w:tmpl w:val="EE12C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869E8"/>
    <w:multiLevelType w:val="multilevel"/>
    <w:tmpl w:val="55724994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88"/>
    <w:rsid w:val="000A543A"/>
    <w:rsid w:val="000D52FC"/>
    <w:rsid w:val="0011126F"/>
    <w:rsid w:val="001268A6"/>
    <w:rsid w:val="0015227D"/>
    <w:rsid w:val="00156A29"/>
    <w:rsid w:val="00174814"/>
    <w:rsid w:val="00200BEB"/>
    <w:rsid w:val="00225C85"/>
    <w:rsid w:val="0022642A"/>
    <w:rsid w:val="002B3AD0"/>
    <w:rsid w:val="002B51D9"/>
    <w:rsid w:val="002F3C52"/>
    <w:rsid w:val="002F7688"/>
    <w:rsid w:val="00302699"/>
    <w:rsid w:val="00346E27"/>
    <w:rsid w:val="00362C04"/>
    <w:rsid w:val="003825C6"/>
    <w:rsid w:val="00383CD7"/>
    <w:rsid w:val="00395910"/>
    <w:rsid w:val="003B3F4E"/>
    <w:rsid w:val="00471DAF"/>
    <w:rsid w:val="00493E03"/>
    <w:rsid w:val="004B718F"/>
    <w:rsid w:val="00536D16"/>
    <w:rsid w:val="0055154B"/>
    <w:rsid w:val="005A2EEF"/>
    <w:rsid w:val="005C75B2"/>
    <w:rsid w:val="006057EA"/>
    <w:rsid w:val="00621EAA"/>
    <w:rsid w:val="00657B2C"/>
    <w:rsid w:val="00673E6E"/>
    <w:rsid w:val="00693719"/>
    <w:rsid w:val="006B4295"/>
    <w:rsid w:val="006D30E3"/>
    <w:rsid w:val="00762756"/>
    <w:rsid w:val="00766488"/>
    <w:rsid w:val="0079790E"/>
    <w:rsid w:val="007A49B8"/>
    <w:rsid w:val="007A54CA"/>
    <w:rsid w:val="007C2B30"/>
    <w:rsid w:val="007C43E6"/>
    <w:rsid w:val="007C6D0F"/>
    <w:rsid w:val="008378E4"/>
    <w:rsid w:val="0087370A"/>
    <w:rsid w:val="009636C6"/>
    <w:rsid w:val="00974224"/>
    <w:rsid w:val="0099556C"/>
    <w:rsid w:val="009C372C"/>
    <w:rsid w:val="009F6371"/>
    <w:rsid w:val="00A47F56"/>
    <w:rsid w:val="00AF23C3"/>
    <w:rsid w:val="00AF3563"/>
    <w:rsid w:val="00BE303A"/>
    <w:rsid w:val="00C06924"/>
    <w:rsid w:val="00C0722A"/>
    <w:rsid w:val="00C07A17"/>
    <w:rsid w:val="00C207C1"/>
    <w:rsid w:val="00C5065C"/>
    <w:rsid w:val="00C671F0"/>
    <w:rsid w:val="00C87972"/>
    <w:rsid w:val="00C9272E"/>
    <w:rsid w:val="00CC6490"/>
    <w:rsid w:val="00CD4ED5"/>
    <w:rsid w:val="00CE7D5F"/>
    <w:rsid w:val="00D32999"/>
    <w:rsid w:val="00D401A8"/>
    <w:rsid w:val="00D65209"/>
    <w:rsid w:val="00D70026"/>
    <w:rsid w:val="00D8268E"/>
    <w:rsid w:val="00DA2234"/>
    <w:rsid w:val="00DF5F9E"/>
    <w:rsid w:val="00E41ECA"/>
    <w:rsid w:val="00EF19C9"/>
    <w:rsid w:val="00EF6D04"/>
    <w:rsid w:val="00F01FA0"/>
    <w:rsid w:val="00F30C24"/>
    <w:rsid w:val="00F9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69C03"/>
  <w15:docId w15:val="{8E4D3EDC-5DC2-4867-8351-932FDF60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68E"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6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688"/>
  </w:style>
  <w:style w:type="paragraph" w:styleId="Footer">
    <w:name w:val="footer"/>
    <w:basedOn w:val="Normal"/>
    <w:link w:val="FooterChar"/>
    <w:uiPriority w:val="99"/>
    <w:unhideWhenUsed/>
    <w:rsid w:val="002F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688"/>
  </w:style>
  <w:style w:type="character" w:styleId="CommentReference">
    <w:name w:val="annotation reference"/>
    <w:basedOn w:val="DefaultParagraphFont"/>
    <w:uiPriority w:val="99"/>
    <w:semiHidden/>
    <w:unhideWhenUsed/>
    <w:rsid w:val="002F7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688"/>
    <w:rPr>
      <w:rFonts w:ascii="Arial" w:eastAsia="Arial" w:hAnsi="Arial" w:cs="Arial"/>
      <w:sz w:val="20"/>
      <w:szCs w:val="20"/>
    </w:rPr>
  </w:style>
  <w:style w:type="table" w:customStyle="1" w:styleId="6">
    <w:name w:val="6"/>
    <w:basedOn w:val="TableNormal"/>
    <w:rsid w:val="002F7688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4" w:type="dxa"/>
        <w:right w:w="14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F76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7">
    <w:name w:val="7"/>
    <w:basedOn w:val="TableNormal"/>
    <w:rsid w:val="002F7688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4" w:type="dxa"/>
        <w:right w:w="14" w:type="dxa"/>
      </w:tblCellMar>
    </w:tblPr>
  </w:style>
  <w:style w:type="paragraph" w:styleId="ListParagraph">
    <w:name w:val="List Paragraph"/>
    <w:basedOn w:val="Normal"/>
    <w:uiPriority w:val="34"/>
    <w:qFormat/>
    <w:rsid w:val="00CD4ED5"/>
    <w:pPr>
      <w:ind w:left="720"/>
      <w:contextualSpacing/>
    </w:pPr>
  </w:style>
  <w:style w:type="table" w:customStyle="1" w:styleId="2">
    <w:name w:val="2"/>
    <w:basedOn w:val="TableNormal"/>
    <w:rsid w:val="00CD4ED5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4" w:type="dxa"/>
        <w:right w:w="14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2FC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2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20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1"/>
    <w:basedOn w:val="TableNormal"/>
    <w:rsid w:val="00D70026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4" w:type="dxa"/>
        <w:right w:w="14" w:type="dxa"/>
      </w:tblCellMar>
    </w:tblPr>
  </w:style>
  <w:style w:type="table" w:customStyle="1" w:styleId="5">
    <w:name w:val="5"/>
    <w:basedOn w:val="TableNormal"/>
    <w:rsid w:val="00766488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4" w:type="dxa"/>
        <w:right w:w="14" w:type="dxa"/>
      </w:tblCellMar>
    </w:tblPr>
  </w:style>
  <w:style w:type="paragraph" w:styleId="Revision">
    <w:name w:val="Revision"/>
    <w:hidden/>
    <w:uiPriority w:val="99"/>
    <w:semiHidden/>
    <w:rsid w:val="00C0722A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ichigan.gov/mdot/-/media/Project/Websites/MDOT/Travel/Mobility/Public-Transportation/Applications/File/Application-Instructions-Public-Transit-Programs-Estimated-Vehicle-Pric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ZGVmYXVsdFZhbHVlIj48ZWxlbWVudCB1aWQ9ImEyOTBmMTJiLWI3MTktNDJhZC1hMTMxLTU3OTdkYWQ3NWU5NCIgdmFsdWU9IiIgeG1sbnM9Imh0dHA6Ly93d3cuYm9sZG9uamFtZXMuY29tLzIwMDgvMDEvc2llL2ludGVybmFsL2xhYmVsIiAvPjwvc2lzbD48VXNlck5hbWU+Q09SUFxVU0VINjg5OTEyPC9Vc2VyTmFtZT48RGF0ZVRpbWU+MS85LzIwMjMgMTA6MDM6NDcgUE08L0RhdGVUaW1lPjxMYWJlbFN0cmluZz5JbnRlcm5hbDwvTGFiZWxTdHJpbmc+PC9pdGVtPjwvbGFiZWxIaXN0b3J5Pg==</Value>
</WrappedLabelHistor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isl xmlns:xsi="http://www.w3.org/2001/XMLSchema-instance" xmlns:xsd="http://www.w3.org/2001/XMLSchema" xmlns="http://www.boldonjames.com/2008/01/sie/internal/label" sislVersion="0" policy="f2020d7d-77c8-4294-a427-590ee8eb3328" origin="defaultValue">
  <element uid="a290f12b-b719-42ad-a131-5797dad75e94" value=""/>
</sisl>
</file>

<file path=customXml/itemProps1.xml><?xml version="1.0" encoding="utf-8"?>
<ds:datastoreItem xmlns:ds="http://schemas.openxmlformats.org/officeDocument/2006/customXml" ds:itemID="{CD347B04-A58D-4A7F-8E4A-29B051B4BEB1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36FA5E75-3678-4394-AE97-B1D386FA03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33BFA2-BE99-4AC8-B6C8-94F7F0A6527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Hanss, Eric</dc:creator>
  <cp:keywords>Internal | EPNW-OLMK</cp:keywords>
  <dc:description/>
  <cp:lastModifiedBy>Hanss, Eric</cp:lastModifiedBy>
  <cp:revision>4</cp:revision>
  <dcterms:created xsi:type="dcterms:W3CDTF">2023-02-07T19:04:00Z</dcterms:created>
  <dcterms:modified xsi:type="dcterms:W3CDTF">2023-02-07T19:15:00Z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93f4dd13-b5fe-4e4f-b39a-d8c66bc3567d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policy="f2020d7d-77c8-4294-a427-590ee8eb3328" origin="defaultValue" xmlns="http://www.boldonj</vt:lpwstr>
  </property>
  <property fmtid="{D5CDD505-2E9C-101B-9397-08002B2CF9AE}" pid="4" name="bjDocumentLabelXML-0">
    <vt:lpwstr>ames.com/2008/01/sie/internal/label"&gt;&lt;element uid="a290f12b-b719-42ad-a131-5797dad75e94" value="" /&gt;&lt;/sisl&gt;</vt:lpwstr>
  </property>
  <property fmtid="{D5CDD505-2E9C-101B-9397-08002B2CF9AE}" pid="5" name="bjDocumentSecurityLabel">
    <vt:lpwstr>Internal</vt:lpwstr>
  </property>
  <property fmtid="{D5CDD505-2E9C-101B-9397-08002B2CF9AE}" pid="6" name="wsp-metadata">
    <vt:lpwstr>Internal | EPNW-OLMK</vt:lpwstr>
  </property>
  <property fmtid="{D5CDD505-2E9C-101B-9397-08002B2CF9AE}" pid="7" name="bjClsUserRVM">
    <vt:lpwstr>[]</vt:lpwstr>
  </property>
  <property fmtid="{D5CDD505-2E9C-101B-9397-08002B2CF9AE}" pid="8" name="bjSaver">
    <vt:lpwstr>CxxDfSd0hZGblAn9fP/efLPgqTxwKA30</vt:lpwstr>
  </property>
  <property fmtid="{D5CDD505-2E9C-101B-9397-08002B2CF9AE}" pid="9" name="bjLabelHistoryID">
    <vt:lpwstr>{CD347B04-A58D-4A7F-8E4A-29B051B4BEB1}</vt:lpwstr>
  </property>
</Properties>
</file>